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vertAlign w:val="baseline"/>
        </w:rPr>
      </w:pPr>
      <w:r w:rsidDel="00000000" w:rsidR="00000000" w:rsidRPr="00000000">
        <w:rPr>
          <w:rtl w:val="0"/>
        </w:rPr>
        <w:t xml:space="preserve">2</w:t>
      </w:r>
      <w:r w:rsidDel="00000000" w:rsidR="00000000" w:rsidRPr="00000000">
        <w:rPr>
          <w:vertAlign w:val="baseline"/>
          <w:rtl w:val="0"/>
        </w:rPr>
        <w:t xml:space="preserve">/</w:t>
      </w:r>
      <w:r w:rsidDel="00000000" w:rsidR="00000000" w:rsidRPr="00000000">
        <w:rPr>
          <w:rtl w:val="0"/>
        </w:rPr>
        <w:t xml:space="preserve">26</w:t>
      </w:r>
      <w:r w:rsidDel="00000000" w:rsidR="00000000" w:rsidRPr="00000000">
        <w:rPr>
          <w:vertAlign w:val="baseline"/>
          <w:rtl w:val="0"/>
        </w:rPr>
        <w:t xml:space="preserve">/1</w:t>
      </w:r>
      <w:r w:rsidDel="00000000" w:rsidR="00000000" w:rsidRPr="00000000">
        <w:rPr>
          <w:rtl w:val="0"/>
        </w:rPr>
        <w:t xml:space="preserve">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To Whom It May Concern:</w:t>
      </w:r>
    </w:p>
    <w:p w:rsidR="00000000" w:rsidDel="00000000" w:rsidP="00000000" w:rsidRDefault="00000000" w:rsidRPr="00000000" w14:paraId="00000009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Please accept this letter as an official recommendation for Ms. </w:t>
      </w:r>
      <w:r w:rsidDel="00000000" w:rsidR="00000000" w:rsidRPr="00000000">
        <w:rPr>
          <w:rtl w:val="0"/>
        </w:rPr>
        <w:t xml:space="preserve">Cierra Henderson</w:t>
      </w:r>
      <w:r w:rsidDel="00000000" w:rsidR="00000000" w:rsidRPr="00000000">
        <w:rPr>
          <w:vertAlign w:val="baseline"/>
          <w:rtl w:val="0"/>
        </w:rPr>
        <w:t xml:space="preserve">.  </w:t>
      </w:r>
      <w:r w:rsidDel="00000000" w:rsidR="00000000" w:rsidRPr="00000000">
        <w:rPr>
          <w:rtl w:val="0"/>
        </w:rPr>
        <w:t xml:space="preserve">Cierra was a student in my Advanced English 9 class and</w:t>
      </w:r>
      <w:r w:rsidDel="00000000" w:rsidR="00000000" w:rsidRPr="00000000">
        <w:rPr>
          <w:vertAlign w:val="baseline"/>
          <w:rtl w:val="0"/>
        </w:rPr>
        <w:t xml:space="preserve"> is </w:t>
      </w:r>
      <w:r w:rsidDel="00000000" w:rsidR="00000000" w:rsidRPr="00000000">
        <w:rPr>
          <w:rtl w:val="0"/>
        </w:rPr>
        <w:t xml:space="preserve">presently a</w:t>
      </w:r>
      <w:r w:rsidDel="00000000" w:rsidR="00000000" w:rsidRPr="00000000">
        <w:rPr>
          <w:vertAlign w:val="baseline"/>
          <w:rtl w:val="0"/>
        </w:rPr>
        <w:t xml:space="preserve"> student in my A</w:t>
      </w:r>
      <w:r w:rsidDel="00000000" w:rsidR="00000000" w:rsidRPr="00000000">
        <w:rPr>
          <w:rtl w:val="0"/>
        </w:rPr>
        <w:t xml:space="preserve">.P.</w:t>
      </w:r>
      <w:r w:rsidDel="00000000" w:rsidR="00000000" w:rsidRPr="00000000">
        <w:rPr>
          <w:vertAlign w:val="baseline"/>
          <w:rtl w:val="0"/>
        </w:rPr>
        <w:t xml:space="preserve"> English 12 class.  </w:t>
      </w:r>
      <w:r w:rsidDel="00000000" w:rsidR="00000000" w:rsidRPr="00000000">
        <w:rPr>
          <w:rtl w:val="0"/>
        </w:rPr>
        <w:t xml:space="preserve">Cierra</w:t>
      </w:r>
      <w:r w:rsidDel="00000000" w:rsidR="00000000" w:rsidRPr="00000000">
        <w:rPr>
          <w:vertAlign w:val="baseline"/>
          <w:rtl w:val="0"/>
        </w:rPr>
        <w:t xml:space="preserve"> has proven to be an exceptional student who not only strives to get a good grade, but she also embraces the process of earning a good grade.  </w:t>
      </w:r>
      <w:r w:rsidDel="00000000" w:rsidR="00000000" w:rsidRPr="00000000">
        <w:rPr>
          <w:rtl w:val="0"/>
        </w:rPr>
        <w:t xml:space="preserve">Cierra</w:t>
      </w:r>
      <w:r w:rsidDel="00000000" w:rsidR="00000000" w:rsidRPr="00000000">
        <w:rPr>
          <w:vertAlign w:val="baseline"/>
          <w:rtl w:val="0"/>
        </w:rPr>
        <w:t xml:space="preserve"> does not see assignments as simply getting from point A to point B, but as an opportunity to grow, to learn and to discover.</w:t>
      </w:r>
    </w:p>
    <w:p w:rsidR="00000000" w:rsidDel="00000000" w:rsidP="00000000" w:rsidRDefault="00000000" w:rsidRPr="00000000" w14:paraId="0000000B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Despite having a demanding class</w:t>
      </w:r>
      <w:r w:rsidDel="00000000" w:rsidR="00000000" w:rsidRPr="00000000">
        <w:rPr>
          <w:rtl w:val="0"/>
        </w:rPr>
        <w:t xml:space="preserve">, music, and work</w:t>
      </w:r>
      <w:r w:rsidDel="00000000" w:rsidR="00000000" w:rsidRPr="00000000">
        <w:rPr>
          <w:vertAlign w:val="baseline"/>
          <w:rtl w:val="0"/>
        </w:rPr>
        <w:t xml:space="preserve"> schedule,</w:t>
      </w:r>
      <w:r w:rsidDel="00000000" w:rsidR="00000000" w:rsidRPr="00000000">
        <w:rPr>
          <w:rtl w:val="0"/>
        </w:rPr>
        <w:t xml:space="preserve"> Cierra</w:t>
      </w:r>
      <w:r w:rsidDel="00000000" w:rsidR="00000000" w:rsidRPr="00000000">
        <w:rPr>
          <w:vertAlign w:val="baseline"/>
          <w:rtl w:val="0"/>
        </w:rPr>
        <w:t xml:space="preserve"> is a strong performer in the classroom.  Her work is always complete, she is always prepared, and she is always eager to participate and learn.  Participation is what sets </w:t>
      </w:r>
      <w:r w:rsidDel="00000000" w:rsidR="00000000" w:rsidRPr="00000000">
        <w:rPr>
          <w:rtl w:val="0"/>
        </w:rPr>
        <w:t xml:space="preserve">Cierra</w:t>
      </w:r>
      <w:r w:rsidDel="00000000" w:rsidR="00000000" w:rsidRPr="00000000">
        <w:rPr>
          <w:vertAlign w:val="baseline"/>
          <w:rtl w:val="0"/>
        </w:rPr>
        <w:t xml:space="preserve"> apart from her peers.  </w:t>
      </w:r>
      <w:r w:rsidDel="00000000" w:rsidR="00000000" w:rsidRPr="00000000">
        <w:rPr>
          <w:rtl w:val="0"/>
        </w:rPr>
        <w:t xml:space="preserve">Cierra</w:t>
      </w:r>
      <w:r w:rsidDel="00000000" w:rsidR="00000000" w:rsidRPr="00000000">
        <w:rPr>
          <w:vertAlign w:val="baseline"/>
          <w:rtl w:val="0"/>
        </w:rPr>
        <w:t xml:space="preserve"> is a spring of fresh ideas and insight into our daily lessons and readings.  Many students just sit and wait for the information to come to them, but </w:t>
      </w:r>
      <w:r w:rsidDel="00000000" w:rsidR="00000000" w:rsidRPr="00000000">
        <w:rPr>
          <w:rtl w:val="0"/>
        </w:rPr>
        <w:t xml:space="preserve">Cierra</w:t>
      </w:r>
      <w:r w:rsidDel="00000000" w:rsidR="00000000" w:rsidRPr="00000000">
        <w:rPr>
          <w:vertAlign w:val="baseline"/>
          <w:rtl w:val="0"/>
        </w:rPr>
        <w:t xml:space="preserve"> is a willing participant in classroom discussions and eager to share her thoughts on various topics and readings.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3111500</wp:posOffset>
                </wp:positionH>
                <wp:positionV relativeFrom="paragraph">
                  <wp:posOffset>393700</wp:posOffset>
                </wp:positionV>
                <wp:extent cx="12700" cy="9525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5340920" y="3775238"/>
                          <a:ext cx="10160" cy="9525"/>
                        </a:xfrm>
                        <a:custGeom>
                          <a:rect b="b" l="l" r="r" t="t"/>
                          <a:pathLst>
                            <a:path extrusionOk="0" h="27" w="28">
                              <a:moveTo>
                                <a:pt x="27" y="0"/>
                              </a:moveTo>
                              <a:cubicBezTo>
                                <a:pt x="27" y="26"/>
                                <a:pt x="27" y="35"/>
                                <a:pt x="0" y="26"/>
                              </a:cubicBezTo>
                            </a:path>
                          </a:pathLst>
                        </a:custGeom>
                        <a:noFill/>
                        <a:ln cap="rnd" cmpd="sng"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3111500</wp:posOffset>
                </wp:positionH>
                <wp:positionV relativeFrom="paragraph">
                  <wp:posOffset>393700</wp:posOffset>
                </wp:positionV>
                <wp:extent cx="12700" cy="9525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95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3632200</wp:posOffset>
                </wp:positionH>
                <wp:positionV relativeFrom="paragraph">
                  <wp:posOffset>1028700</wp:posOffset>
                </wp:positionV>
                <wp:extent cx="12700" cy="19685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341238" y="3770158"/>
                          <a:ext cx="9525" cy="19685"/>
                        </a:xfrm>
                        <a:custGeom>
                          <a:rect b="b" l="l" r="r" t="t"/>
                          <a:pathLst>
                            <a:path extrusionOk="0" h="54" w="28">
                              <a:moveTo>
                                <a:pt x="27" y="53"/>
                              </a:moveTo>
                              <a:cubicBezTo>
                                <a:pt x="-30" y="53"/>
                                <a:pt x="19" y="23"/>
                                <a:pt x="27" y="0"/>
                              </a:cubicBezTo>
                            </a:path>
                          </a:pathLst>
                        </a:custGeom>
                        <a:noFill/>
                        <a:ln cap="rnd" cmpd="sng"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3632200</wp:posOffset>
                </wp:positionH>
                <wp:positionV relativeFrom="paragraph">
                  <wp:posOffset>1028700</wp:posOffset>
                </wp:positionV>
                <wp:extent cx="12700" cy="19685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96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D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0E">
      <w:pPr>
        <w:jc w:val="both"/>
        <w:rPr>
          <w:vertAlign w:val="baseline"/>
        </w:rPr>
      </w:pPr>
      <w:r w:rsidDel="00000000" w:rsidR="00000000" w:rsidRPr="00000000">
        <w:rPr>
          <w:rtl w:val="0"/>
        </w:rPr>
        <w:t xml:space="preserve">Cierra</w:t>
      </w:r>
      <w:r w:rsidDel="00000000" w:rsidR="00000000" w:rsidRPr="00000000">
        <w:rPr>
          <w:vertAlign w:val="baseline"/>
          <w:rtl w:val="0"/>
        </w:rPr>
        <w:t xml:space="preserve"> does not simply go through the motions of a high school student, but she attacks lessons and assignments in a way that far exceeds her years.  </w:t>
      </w:r>
      <w:r w:rsidDel="00000000" w:rsidR="00000000" w:rsidRPr="00000000">
        <w:rPr>
          <w:rtl w:val="0"/>
        </w:rPr>
        <w:t xml:space="preserve">Cierra</w:t>
      </w:r>
      <w:r w:rsidDel="00000000" w:rsidR="00000000" w:rsidRPr="00000000">
        <w:rPr>
          <w:vertAlign w:val="baseline"/>
          <w:rtl w:val="0"/>
        </w:rPr>
        <w:t xml:space="preserve">’s</w:t>
      </w:r>
      <w:r w:rsidDel="00000000" w:rsidR="00000000" w:rsidRPr="00000000">
        <w:rPr>
          <w:vertAlign w:val="baseline"/>
          <w:rtl w:val="0"/>
        </w:rPr>
        <w:t xml:space="preserve"> grades are great and they will continue to be great, but the depths of her talents do not stop at percentages and letters.  Like a </w:t>
      </w:r>
      <w:r w:rsidDel="00000000" w:rsidR="00000000" w:rsidRPr="00000000">
        <w:rPr>
          <w:rtl w:val="0"/>
        </w:rPr>
        <w:t xml:space="preserve">five-tool</w:t>
      </w:r>
      <w:r w:rsidDel="00000000" w:rsidR="00000000" w:rsidRPr="00000000">
        <w:rPr>
          <w:vertAlign w:val="baseline"/>
          <w:rtl w:val="0"/>
        </w:rPr>
        <w:t xml:space="preserve"> baseball player, she can do it all and do it well.  She has the grades, personality, curiosity, worldliness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vertAlign w:val="baseline"/>
          <w:rtl w:val="0"/>
        </w:rPr>
        <w:t xml:space="preserve">and passion to hit all her marks</w:t>
      </w:r>
    </w:p>
    <w:p w:rsidR="00000000" w:rsidDel="00000000" w:rsidP="00000000" w:rsidRDefault="00000000" w:rsidRPr="00000000" w14:paraId="0000000F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vertAlign w:val="baseline"/>
        </w:rPr>
      </w:pPr>
      <w:r w:rsidDel="00000000" w:rsidR="00000000" w:rsidRPr="00000000">
        <w:rPr>
          <w:rtl w:val="0"/>
        </w:rPr>
        <w:t xml:space="preserve">Cierra</w:t>
      </w:r>
      <w:r w:rsidDel="00000000" w:rsidR="00000000" w:rsidRPr="00000000">
        <w:rPr>
          <w:vertAlign w:val="baseline"/>
          <w:rtl w:val="0"/>
        </w:rPr>
        <w:t xml:space="preserve"> is one of the best students a teacher could ask for; she’s eager, responsible, intelligent, respectful and kind.  </w:t>
      </w:r>
      <w:r w:rsidDel="00000000" w:rsidR="00000000" w:rsidRPr="00000000">
        <w:rPr>
          <w:rtl w:val="0"/>
        </w:rPr>
        <w:t xml:space="preserve">Cierra</w:t>
      </w:r>
      <w:r w:rsidDel="00000000" w:rsidR="00000000" w:rsidRPr="00000000">
        <w:rPr>
          <w:vertAlign w:val="baseline"/>
          <w:rtl w:val="0"/>
        </w:rPr>
        <w:t xml:space="preserve"> is not only a strong addition to any university or college campus, but is a deserving and honorable candidate </w:t>
      </w:r>
      <w:r w:rsidDel="00000000" w:rsidR="00000000" w:rsidRPr="00000000">
        <w:rPr>
          <w:rtl w:val="0"/>
        </w:rPr>
        <w:t xml:space="preserve">for the Outstanding Young Citizens scholarship</w:t>
      </w:r>
      <w:r w:rsidDel="00000000" w:rsidR="00000000" w:rsidRPr="00000000">
        <w:rPr>
          <w:vertAlign w:val="baseline"/>
          <w:rtl w:val="0"/>
        </w:rPr>
        <w:t xml:space="preserve">.  Feel free to contact me at 724-694-2780 if I can be of further assistance.</w:t>
      </w:r>
    </w:p>
    <w:p w:rsidR="00000000" w:rsidDel="00000000" w:rsidP="00000000" w:rsidRDefault="00000000" w:rsidRPr="00000000" w14:paraId="00000011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5537200</wp:posOffset>
                </wp:positionH>
                <wp:positionV relativeFrom="paragraph">
                  <wp:posOffset>127000</wp:posOffset>
                </wp:positionV>
                <wp:extent cx="12700" cy="9525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5340920" y="3775238"/>
                          <a:ext cx="10160" cy="9525"/>
                        </a:xfrm>
                        <a:custGeom>
                          <a:rect b="b" l="l" r="r" t="t"/>
                          <a:pathLst>
                            <a:path extrusionOk="0" h="27" w="28">
                              <a:moveTo>
                                <a:pt x="27" y="26"/>
                              </a:moveTo>
                              <a:cubicBezTo>
                                <a:pt x="0" y="26"/>
                                <a:pt x="-9" y="26"/>
                                <a:pt x="0" y="0"/>
                              </a:cubicBezTo>
                            </a:path>
                          </a:pathLst>
                        </a:custGeom>
                        <a:noFill/>
                        <a:ln cap="rnd" cmpd="sng"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5537200</wp:posOffset>
                </wp:positionH>
                <wp:positionV relativeFrom="paragraph">
                  <wp:posOffset>127000</wp:posOffset>
                </wp:positionV>
                <wp:extent cx="12700" cy="9525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95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4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Sincerely,</w:t>
      </w:r>
    </w:p>
    <w:p w:rsidR="00000000" w:rsidDel="00000000" w:rsidP="00000000" w:rsidRDefault="00000000" w:rsidRPr="00000000" w14:paraId="00000015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Jon. C. Williams </w:t>
      </w:r>
    </w:p>
    <w:sectPr>
      <w:pgSz w:h="15840" w:w="12240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